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A49" w:rsidRPr="00DC5DDF" w:rsidRDefault="00EE21FE" w:rsidP="00965A49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Guatemala, 04</w:t>
      </w:r>
      <w:bookmarkStart w:id="0" w:name="_GoBack"/>
      <w:bookmarkEnd w:id="0"/>
      <w:r w:rsidR="0021784F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de noviembre</w:t>
      </w:r>
      <w:r w:rsidR="004A3771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r w:rsidR="004A3771" w:rsidRPr="000E2EBD">
        <w:rPr>
          <w:rFonts w:ascii="Times New Roman" w:eastAsia="Times New Roman" w:hAnsi="Times New Roman" w:cs="Times New Roman"/>
          <w:color w:val="00000A"/>
          <w:lang w:val="es-ES" w:eastAsia="es-ES"/>
        </w:rPr>
        <w:t>2024</w:t>
      </w:r>
    </w:p>
    <w:p w:rsidR="00965A49" w:rsidRDefault="00965A49" w:rsidP="00965A49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A667C0">
        <w:rPr>
          <w:rFonts w:ascii="Times New Roman" w:eastAsia="Times New Roman" w:hAnsi="Times New Roman" w:cs="Times New Roman"/>
          <w:color w:val="00000A"/>
          <w:lang w:val="es-ES" w:eastAsia="es-ES"/>
        </w:rPr>
        <w:t>OFICIO-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FODIGUA-</w:t>
      </w:r>
      <w:r w:rsidRPr="00A667C0">
        <w:rPr>
          <w:rFonts w:ascii="Times New Roman" w:eastAsia="Times New Roman" w:hAnsi="Times New Roman" w:cs="Times New Roman"/>
          <w:color w:val="00000A"/>
          <w:lang w:val="es-ES" w:eastAsia="es-ES"/>
        </w:rPr>
        <w:t>DP-</w:t>
      </w:r>
      <w:r w:rsidR="007B4FBA">
        <w:rPr>
          <w:rFonts w:ascii="Times New Roman" w:eastAsia="Times New Roman" w:hAnsi="Times New Roman" w:cs="Times New Roman"/>
          <w:color w:val="00000A"/>
          <w:lang w:val="es-ES" w:eastAsia="es-ES"/>
        </w:rPr>
        <w:t>188</w:t>
      </w:r>
      <w:r w:rsidR="004A3771">
        <w:rPr>
          <w:rFonts w:ascii="Times New Roman" w:eastAsia="Times New Roman" w:hAnsi="Times New Roman" w:cs="Times New Roman"/>
          <w:color w:val="00000A"/>
          <w:lang w:val="es-ES" w:eastAsia="es-ES"/>
        </w:rPr>
        <w:t>/</w:t>
      </w:r>
      <w:r w:rsidRPr="00A667C0">
        <w:rPr>
          <w:rFonts w:ascii="Times New Roman" w:eastAsia="Times New Roman" w:hAnsi="Times New Roman" w:cs="Times New Roman"/>
          <w:color w:val="00000A"/>
          <w:lang w:val="es-ES" w:eastAsia="es-ES"/>
        </w:rPr>
        <w:t>202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4</w:t>
      </w:r>
    </w:p>
    <w:p w:rsidR="00965A49" w:rsidRDefault="00965A49" w:rsidP="00965A49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  <w:bookmarkStart w:id="1" w:name="_Hlk526319452"/>
    </w:p>
    <w:p w:rsidR="00965A49" w:rsidRDefault="00965A49" w:rsidP="00965A49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:rsidR="00965A49" w:rsidRDefault="00965A49" w:rsidP="00965A49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:rsidR="00965A49" w:rsidRDefault="00965A49" w:rsidP="00965A49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Señorita</w:t>
      </w:r>
    </w:p>
    <w:p w:rsidR="00965A49" w:rsidRDefault="004A3771" w:rsidP="00965A49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val="es-ES" w:eastAsia="es-ES"/>
        </w:rPr>
        <w:t>Andrea Estefanía De León Menéndez</w:t>
      </w:r>
    </w:p>
    <w:p w:rsidR="00965A49" w:rsidRDefault="00965A49" w:rsidP="00965A49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val="es-ES" w:eastAsia="es-ES"/>
        </w:rPr>
        <w:t>Unidad de Información Pública</w:t>
      </w:r>
    </w:p>
    <w:p w:rsidR="00965A49" w:rsidRDefault="00965A49" w:rsidP="00965A49">
      <w:pPr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</w:pPr>
      <w:r w:rsidRPr="00F050BC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FODIGUA</w:t>
      </w:r>
    </w:p>
    <w:p w:rsidR="00965A49" w:rsidRDefault="00965A49" w:rsidP="00965A49">
      <w:pPr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</w:pPr>
    </w:p>
    <w:p w:rsidR="00782A8C" w:rsidRPr="00F050BC" w:rsidRDefault="00782A8C" w:rsidP="00965A49">
      <w:pPr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</w:pPr>
    </w:p>
    <w:p w:rsidR="00782A8C" w:rsidRDefault="00782A8C" w:rsidP="00965A49">
      <w:pPr>
        <w:jc w:val="both"/>
        <w:rPr>
          <w:rFonts w:ascii="Times New Roman" w:hAnsi="Times New Roman" w:cs="Times New Roman"/>
          <w:color w:val="2C363A"/>
          <w:shd w:val="clear" w:color="auto" w:fill="FFFFFF"/>
        </w:rPr>
      </w:pP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Ninya'rutzil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awach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, jata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k'a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ri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Ruk'ux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kaj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,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ruk'ux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Ulew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nito'on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awichin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pa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ruwi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'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ronojel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ri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samaj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achapon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(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Kaqchikel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). Le envío un afectuoso saludo, en nombre del Creador del cielo y la tierra, esperando le guíe en el trabajo que desempeña.</w:t>
      </w:r>
    </w:p>
    <w:p w:rsidR="00782A8C" w:rsidRPr="00782A8C" w:rsidRDefault="00782A8C" w:rsidP="00965A49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:rsidR="00965A49" w:rsidRPr="000B0BDB" w:rsidRDefault="00965A49" w:rsidP="00965A49">
      <w:pPr>
        <w:jc w:val="both"/>
        <w:rPr>
          <w:rFonts w:ascii="Times New Roman" w:eastAsia="Times New Roman" w:hAnsi="Times New Roman" w:cs="Times New Roman"/>
          <w:color w:val="00000A"/>
          <w:sz w:val="22"/>
          <w:lang w:val="es-ES" w:eastAsia="es-ES"/>
        </w:rPr>
      </w:pP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En cumplimiento a lo estipulado en el </w:t>
      </w:r>
      <w:bookmarkStart w:id="2" w:name="_Hlk109830715"/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Decreto 13-2013 </w:t>
      </w:r>
      <w:bookmarkEnd w:id="2"/>
      <w:r w:rsidR="00D33243">
        <w:rPr>
          <w:rFonts w:ascii="Times New Roman" w:eastAsia="Times New Roman" w:hAnsi="Times New Roman" w:cs="Times New Roman"/>
          <w:color w:val="00000A"/>
          <w:lang w:val="es-ES" w:eastAsia="es-ES"/>
        </w:rPr>
        <w:t>en el artículo 17 Ter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, inciso 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g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, “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Informe de Avances Físicos y Financieros de Programas y Proyectos Financiados con Cooperación Reembolsable y no Reembolsable”, por tal razón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la Dirección de Planificación informa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,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que durante el Ejercicio Fiscal 20</w:t>
      </w:r>
      <w:r w:rsidR="00205088">
        <w:rPr>
          <w:rFonts w:ascii="Times New Roman" w:eastAsia="Times New Roman" w:hAnsi="Times New Roman" w:cs="Times New Roman"/>
          <w:color w:val="00000A"/>
          <w:lang w:val="es-ES" w:eastAsia="es-ES"/>
        </w:rPr>
        <w:t>24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no se han proyectado 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ni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ejecutado recursos con esta modalidad.</w:t>
      </w:r>
    </w:p>
    <w:p w:rsidR="00965A49" w:rsidRPr="000B0BDB" w:rsidRDefault="00965A49" w:rsidP="00965A49">
      <w:pPr>
        <w:spacing w:line="276" w:lineRule="auto"/>
        <w:jc w:val="both"/>
        <w:rPr>
          <w:rFonts w:ascii="Times New Roman" w:eastAsia="Times New Roman" w:hAnsi="Times New Roman" w:cs="Times New Roman"/>
          <w:color w:val="00000A"/>
          <w:sz w:val="22"/>
          <w:lang w:val="es-ES" w:eastAsia="es-ES"/>
        </w:rPr>
      </w:pPr>
    </w:p>
    <w:p w:rsidR="00965A49" w:rsidRDefault="00965A49" w:rsidP="00965A49">
      <w:pPr>
        <w:jc w:val="both"/>
      </w:pPr>
    </w:p>
    <w:p w:rsidR="00965A49" w:rsidRPr="00DA25FF" w:rsidRDefault="00965A49" w:rsidP="00965A49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Sin otro particular, me suscribo de usted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.</w:t>
      </w:r>
    </w:p>
    <w:p w:rsidR="00965A49" w:rsidRPr="00DA25FF" w:rsidRDefault="00965A49" w:rsidP="00965A49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:rsidR="00965A49" w:rsidRPr="00DA25FF" w:rsidRDefault="00965A49" w:rsidP="00965A49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Atentamente,</w:t>
      </w:r>
    </w:p>
    <w:p w:rsidR="00965A49" w:rsidRPr="00511DBA" w:rsidRDefault="00965A49" w:rsidP="00965A49">
      <w:pPr>
        <w:rPr>
          <w:rFonts w:ascii="Times New Roman" w:hAnsi="Times New Roman" w:cs="Times New Roman"/>
        </w:rPr>
      </w:pPr>
    </w:p>
    <w:p w:rsidR="00965A49" w:rsidRDefault="00965A49" w:rsidP="00965A49">
      <w:pPr>
        <w:rPr>
          <w:rFonts w:ascii="Times New Roman" w:hAnsi="Times New Roman" w:cs="Times New Roman"/>
        </w:rPr>
      </w:pPr>
    </w:p>
    <w:p w:rsidR="00965A49" w:rsidRDefault="00965A49" w:rsidP="00965A49">
      <w:pPr>
        <w:rPr>
          <w:rFonts w:ascii="Times New Roman" w:hAnsi="Times New Roman" w:cs="Times New Roman"/>
        </w:rPr>
      </w:pPr>
    </w:p>
    <w:p w:rsidR="00965A49" w:rsidRDefault="00965A49" w:rsidP="00965A49">
      <w:pPr>
        <w:rPr>
          <w:rFonts w:ascii="Times New Roman" w:hAnsi="Times New Roman" w:cs="Times New Roman"/>
        </w:rPr>
      </w:pPr>
    </w:p>
    <w:p w:rsidR="00965A49" w:rsidRPr="0074621A" w:rsidRDefault="00965A49" w:rsidP="00965A49">
      <w:pPr>
        <w:rPr>
          <w:rFonts w:ascii="Times New Roman" w:hAnsi="Times New Roman" w:cs="Times New Roman"/>
        </w:rPr>
      </w:pPr>
    </w:p>
    <w:p w:rsidR="00965A49" w:rsidRPr="0056537C" w:rsidRDefault="00965A49" w:rsidP="00965A49">
      <w:pPr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Licda. Silvia Lizeth Cumes Reanda</w:t>
      </w:r>
    </w:p>
    <w:p w:rsidR="00965A49" w:rsidRPr="000A4FE2" w:rsidRDefault="00965A49" w:rsidP="00965A49">
      <w:pPr>
        <w:jc w:val="center"/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Jefa de Cooperación Internacional</w:t>
      </w:r>
    </w:p>
    <w:p w:rsidR="00965A49" w:rsidRPr="00E930A2" w:rsidRDefault="00965A49" w:rsidP="00965A49">
      <w:pPr>
        <w:jc w:val="center"/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</w:pPr>
      <w:r w:rsidRPr="00E930A2"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  <w:t>FODIGUA</w:t>
      </w:r>
    </w:p>
    <w:bookmarkEnd w:id="1"/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E6015D" w:rsidRDefault="00E6015D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E6015D" w:rsidRDefault="00E6015D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E6015D" w:rsidRDefault="00E6015D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Adjunto 1 hoja</w:t>
      </w: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 w:rsidRPr="000B0BD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c.c.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 xml:space="preserve"> Archivo</w:t>
      </w: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Pr="00976265" w:rsidRDefault="00965A49" w:rsidP="00965A49">
      <w:pPr>
        <w:spacing w:after="200" w:line="276" w:lineRule="auto"/>
        <w:jc w:val="center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  <w:r w:rsidRPr="00976265">
        <w:rPr>
          <w:rFonts w:ascii="Calibri" w:eastAsia="Times New Roman" w:hAnsi="Calibri" w:cs="Times New Roman"/>
          <w:noProof/>
          <w:sz w:val="22"/>
          <w:szCs w:val="22"/>
          <w:lang w:val="es-MX" w:eastAsia="es-MX"/>
        </w:rPr>
        <w:drawing>
          <wp:anchor distT="0" distB="7620" distL="114300" distR="114300" simplePos="0" relativeHeight="251659264" behindDoc="0" locked="0" layoutInCell="1" allowOverlap="1" wp14:anchorId="48294794" wp14:editId="72ABCA96">
            <wp:simplePos x="0" y="0"/>
            <wp:positionH relativeFrom="column">
              <wp:posOffset>7568565</wp:posOffset>
            </wp:positionH>
            <wp:positionV relativeFrom="paragraph">
              <wp:posOffset>-2519680</wp:posOffset>
            </wp:positionV>
            <wp:extent cx="1341755" cy="1040130"/>
            <wp:effectExtent l="0" t="0" r="0" b="0"/>
            <wp:wrapNone/>
            <wp:docPr id="3" name="Imagen1" descr="C:\Users\Comunicacion_2\Documents\logos\LOGO FODIGUA 20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C:\Users\Comunicacion_2\Documents\logos\LOGO FODIGUA 2014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6265">
        <w:rPr>
          <w:rFonts w:ascii="Arial Black" w:eastAsia="Times New Roman" w:hAnsi="Arial Black" w:cs="Times New Roman"/>
          <w:sz w:val="52"/>
          <w:szCs w:val="52"/>
          <w:lang w:val="es-GT" w:eastAsia="es-GT"/>
        </w:rPr>
        <w:t>Dirección de Planificación</w:t>
      </w:r>
    </w:p>
    <w:p w:rsidR="00965A49" w:rsidRPr="00976265" w:rsidRDefault="00965A49" w:rsidP="00965A49">
      <w:pPr>
        <w:jc w:val="center"/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</w:pPr>
      <w:r w:rsidRPr="00976265"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 xml:space="preserve">Director responsable de la información: </w:t>
      </w:r>
      <w:r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>Lic. José Dionicio Romero Moreira</w:t>
      </w:r>
    </w:p>
    <w:p w:rsidR="00965A49" w:rsidRPr="00976265" w:rsidRDefault="00965A49" w:rsidP="00965A49">
      <w:pPr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 w:rsidRPr="00976265"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 xml:space="preserve"> </w:t>
      </w:r>
      <w:r w:rsidRPr="00976265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 Fecha y hora de actualización: </w:t>
      </w:r>
      <w:r w:rsidR="007B4FBA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04</w:t>
      </w:r>
      <w:r w:rsidRPr="00A667C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/</w:t>
      </w:r>
      <w:r w:rsidR="007B4FBA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11</w:t>
      </w:r>
      <w:r w:rsidRPr="00A667C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/202</w:t>
      </w:r>
      <w: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4</w:t>
      </w:r>
      <w:r w:rsidRPr="00A667C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</w:t>
      </w:r>
      <w:r w:rsidR="00A10B06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10</w:t>
      </w:r>
      <w:r w:rsidR="004A3771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:3</w:t>
      </w:r>
      <w:r w:rsidR="00C12E86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0</w:t>
      </w:r>
      <w:r w:rsidR="00A10B06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a</w:t>
      </w:r>
      <w: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.</w:t>
      </w:r>
      <w:r w:rsidR="00767982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m</w:t>
      </w:r>
      <w:r w:rsidR="00A10B06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.</w:t>
      </w:r>
    </w:p>
    <w:p w:rsidR="00965A49" w:rsidRPr="00976265" w:rsidRDefault="00965A49" w:rsidP="00965A49">
      <w:pPr>
        <w:jc w:val="center"/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</w:pPr>
    </w:p>
    <w:p w:rsidR="00965A49" w:rsidRPr="00976265" w:rsidRDefault="00965A49" w:rsidP="00965A49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:rsidR="00965A49" w:rsidRDefault="00D33243" w:rsidP="00965A49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GT" w:eastAsia="es-GT"/>
        </w:rPr>
        <w:t>Artículo 17</w:t>
      </w:r>
      <w:r w:rsidR="00965A49">
        <w:rPr>
          <w:rFonts w:ascii="Arial Black" w:eastAsia="Times New Roman" w:hAnsi="Arial Black" w:cs="Times New Roman"/>
          <w:sz w:val="28"/>
          <w:szCs w:val="28"/>
          <w:lang w:val="es-GT" w:eastAsia="es-GT"/>
        </w:rPr>
        <w:t>, inciso g</w:t>
      </w:r>
      <w:r w:rsidR="00965A49"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 del Decreto 13-2013 </w:t>
      </w:r>
    </w:p>
    <w:p w:rsidR="00965A49" w:rsidRPr="00976265" w:rsidRDefault="00965A49" w:rsidP="00965A49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:rsidR="00965A49" w:rsidRPr="00976265" w:rsidRDefault="00965A49" w:rsidP="00965A49">
      <w:pPr>
        <w:spacing w:after="200" w:line="276" w:lineRule="auto"/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NO SE REPORTAN </w:t>
      </w: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>AVANCES FÍSICOS Y FINANCIEROS DE PROGRAMAS Y PROYECTOS FINANCIADOS CON COOPERACIÓN REEMBOLSABLE Y NO REEMBOLSABLE</w:t>
      </w:r>
    </w:p>
    <w:p w:rsidR="00965A49" w:rsidRPr="00976265" w:rsidRDefault="00965A49" w:rsidP="00965A49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 </w:t>
      </w:r>
    </w:p>
    <w:p w:rsidR="00965A49" w:rsidRPr="00976265" w:rsidRDefault="00965A49" w:rsidP="00965A49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:rsidR="00965A49" w:rsidRPr="00976265" w:rsidRDefault="007B4FBA" w:rsidP="00965A49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ES" w:eastAsia="es-GT"/>
        </w:rPr>
        <w:t>OCTUBRE</w:t>
      </w:r>
      <w:r w:rsidR="0056550A">
        <w:rPr>
          <w:rFonts w:ascii="Arial Black" w:eastAsia="Times New Roman" w:hAnsi="Arial Black" w:cs="Times New Roman"/>
          <w:sz w:val="28"/>
          <w:szCs w:val="28"/>
          <w:lang w:val="es-ES" w:eastAsia="es-GT"/>
        </w:rPr>
        <w:t xml:space="preserve"> 2024</w:t>
      </w:r>
    </w:p>
    <w:p w:rsidR="00965A49" w:rsidRPr="00976265" w:rsidRDefault="00965A49" w:rsidP="00965A49">
      <w:pPr>
        <w:spacing w:after="200" w:line="276" w:lineRule="auto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</w:p>
    <w:p w:rsidR="00C12E86" w:rsidRDefault="00965A49" w:rsidP="00965A49">
      <w:pPr>
        <w:spacing w:after="200" w:line="276" w:lineRule="auto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 w:rsidRPr="00976265">
        <w:rPr>
          <w:rFonts w:ascii="Book Antiqua" w:eastAsia="Times New Roman" w:hAnsi="Book Antiqua" w:cs="Times New Roman"/>
          <w:i/>
          <w:iCs/>
          <w:noProof/>
          <w:color w:val="000000"/>
          <w:sz w:val="18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87C3D2" wp14:editId="4A701559">
                <wp:simplePos x="0" y="0"/>
                <wp:positionH relativeFrom="margin">
                  <wp:posOffset>2967355</wp:posOffset>
                </wp:positionH>
                <wp:positionV relativeFrom="paragraph">
                  <wp:posOffset>318770</wp:posOffset>
                </wp:positionV>
                <wp:extent cx="3127375" cy="1403985"/>
                <wp:effectExtent l="0" t="0" r="0" b="2540"/>
                <wp:wrapTight wrapText="bothSides">
                  <wp:wrapPolygon edited="0">
                    <wp:start x="395" y="0"/>
                    <wp:lineTo x="395" y="21030"/>
                    <wp:lineTo x="21183" y="21030"/>
                    <wp:lineTo x="21183" y="0"/>
                    <wp:lineTo x="395" y="0"/>
                  </wp:wrapPolygon>
                </wp:wrapTight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A49" w:rsidRPr="00D13B62" w:rsidRDefault="00965A49" w:rsidP="00965A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Vo</w:t>
                            </w:r>
                            <w:proofErr w:type="spellEnd"/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0F54BF">
                              <w:rPr>
                                <w:rFonts w:ascii="Edwardian Script ITC" w:hAnsi="Edwardian Script ITC" w:cs="Times New Roman"/>
                                <w:bCs/>
                                <w:sz w:val="32"/>
                                <w:szCs w:val="32"/>
                              </w:rPr>
                              <w:t>Lic. José Dionicio Romero Moreira</w:t>
                            </w:r>
                          </w:p>
                          <w:p w:rsidR="00965A49" w:rsidRPr="00D13B62" w:rsidRDefault="00965A49" w:rsidP="00965A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</w:t>
                            </w:r>
                            <w:r w:rsidRPr="00D13B62">
                              <w:rPr>
                                <w:rFonts w:ascii="Times New Roman" w:hAnsi="Times New Roman" w:cs="Times New Roman"/>
                              </w:rPr>
                              <w:t>Director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de</w:t>
                            </w:r>
                            <w:r w:rsidRPr="00D13B62">
                              <w:rPr>
                                <w:rFonts w:ascii="Times New Roman" w:hAnsi="Times New Roman" w:cs="Times New Roman"/>
                              </w:rPr>
                              <w:t xml:space="preserve"> Planificación</w:t>
                            </w:r>
                          </w:p>
                          <w:p w:rsidR="00965A49" w:rsidRPr="00E706D5" w:rsidRDefault="00965A49" w:rsidP="00965A49">
                            <w:pPr>
                              <w:jc w:val="center"/>
                              <w:rPr>
                                <w:iCs/>
                              </w:rPr>
                            </w:pPr>
                            <w:r w:rsidRPr="009E1954"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>FODIGUA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7C3D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3.65pt;margin-top:25.1pt;width:246.25pt;height:110.5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" filled="f" stroked="f">
                <v:textbox style="mso-fit-shape-to-text:t">
                  <w:txbxContent>
                    <w:p w:rsidR="00965A49" w:rsidRPr="00D13B62" w:rsidRDefault="00965A49" w:rsidP="00965A4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>Vo</w:t>
                      </w:r>
                      <w:proofErr w:type="spellEnd"/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>Bo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0F54BF">
                        <w:rPr>
                          <w:rFonts w:ascii="Edwardian Script ITC" w:hAnsi="Edwardian Script ITC" w:cs="Times New Roman"/>
                          <w:bCs/>
                          <w:sz w:val="32"/>
                          <w:szCs w:val="32"/>
                        </w:rPr>
                        <w:t>Lic. José Dionicio Romero Moreira</w:t>
                      </w:r>
                    </w:p>
                    <w:p w:rsidR="00965A49" w:rsidRPr="00D13B62" w:rsidRDefault="00965A49" w:rsidP="00965A4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</w:t>
                      </w:r>
                      <w:r w:rsidRPr="00D13B62">
                        <w:rPr>
                          <w:rFonts w:ascii="Times New Roman" w:hAnsi="Times New Roman" w:cs="Times New Roman"/>
                        </w:rPr>
                        <w:t>Director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de</w:t>
                      </w:r>
                      <w:r w:rsidRPr="00D13B62">
                        <w:rPr>
                          <w:rFonts w:ascii="Times New Roman" w:hAnsi="Times New Roman" w:cs="Times New Roman"/>
                        </w:rPr>
                        <w:t xml:space="preserve"> Planificación</w:t>
                      </w:r>
                    </w:p>
                    <w:p w:rsidR="00965A49" w:rsidRPr="00E706D5" w:rsidRDefault="00965A49" w:rsidP="00965A49">
                      <w:pPr>
                        <w:jc w:val="center"/>
                        <w:rPr>
                          <w:iCs/>
                        </w:rPr>
                      </w:pPr>
                      <w:r w:rsidRPr="009E1954">
                        <w:rPr>
                          <w:rFonts w:ascii="Times New Roman" w:hAnsi="Times New Roman" w:cs="Times New Roman"/>
                          <w:b/>
                          <w:iCs/>
                        </w:rPr>
                        <w:t>FODIGUA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976265">
        <w:rPr>
          <w:rFonts w:ascii="Arial Black" w:eastAsia="Times New Roman" w:hAnsi="Arial Black" w:cs="Times New Roman"/>
          <w:noProof/>
          <w:sz w:val="52"/>
          <w:szCs w:val="5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FCACD" wp14:editId="324401A6">
                <wp:simplePos x="0" y="0"/>
                <wp:positionH relativeFrom="column">
                  <wp:posOffset>-470535</wp:posOffset>
                </wp:positionH>
                <wp:positionV relativeFrom="paragraph">
                  <wp:posOffset>323215</wp:posOffset>
                </wp:positionV>
                <wp:extent cx="2952750" cy="1403985"/>
                <wp:effectExtent l="0" t="0" r="0" b="127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A49" w:rsidRDefault="00965A49" w:rsidP="00965A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Licda. Silvia Lizeth Cumes Reanda</w:t>
                            </w:r>
                          </w:p>
                          <w:p w:rsidR="00965A49" w:rsidRDefault="00965A49" w:rsidP="00965A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Jefa de Cooperación Internacional </w:t>
                            </w:r>
                          </w:p>
                          <w:p w:rsidR="00965A49" w:rsidRPr="00D13B62" w:rsidRDefault="00965A49" w:rsidP="00965A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3B62">
                              <w:rPr>
                                <w:rFonts w:ascii="Times New Roman" w:hAnsi="Times New Roman" w:cs="Times New Roman"/>
                                <w:b/>
                              </w:rPr>
                              <w:t>FODIGUA</w:t>
                            </w:r>
                          </w:p>
                          <w:p w:rsidR="00965A49" w:rsidRDefault="00965A49" w:rsidP="00965A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EFCACD" id="_x0000_s1027" type="#_x0000_t202" style="position:absolute;margin-left:-37.05pt;margin-top:25.45pt;width:232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" filled="f" stroked="f">
                <v:textbox style="mso-fit-shape-to-text:t">
                  <w:txbxContent>
                    <w:p w:rsidR="00965A49" w:rsidRDefault="00965A49" w:rsidP="00965A4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Licda. Silvia Lizeth Cumes Reanda</w:t>
                      </w:r>
                    </w:p>
                    <w:p w:rsidR="00965A49" w:rsidRDefault="00965A49" w:rsidP="00965A4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Jefa de Cooperación Internacional </w:t>
                      </w:r>
                    </w:p>
                    <w:p w:rsidR="00965A49" w:rsidRPr="00D13B62" w:rsidRDefault="00965A49" w:rsidP="00965A4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13B62">
                        <w:rPr>
                          <w:rFonts w:ascii="Times New Roman" w:hAnsi="Times New Roman" w:cs="Times New Roman"/>
                          <w:b/>
                        </w:rPr>
                        <w:t>FODIGUA</w:t>
                      </w:r>
                    </w:p>
                    <w:p w:rsidR="00965A49" w:rsidRDefault="00965A49" w:rsidP="00965A4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sz w:val="22"/>
          <w:szCs w:val="22"/>
          <w:lang w:val="es-GT" w:eastAsia="es-GT"/>
        </w:rPr>
        <w:t xml:space="preserve">                                                               </w:t>
      </w:r>
    </w:p>
    <w:p w:rsidR="00965A49" w:rsidRPr="00976265" w:rsidRDefault="00965A49" w:rsidP="00965A49">
      <w:pPr>
        <w:spacing w:after="200" w:line="276" w:lineRule="auto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>
        <w:rPr>
          <w:rFonts w:ascii="Calibri" w:eastAsia="Times New Roman" w:hAnsi="Calibri" w:cs="Times New Roman"/>
          <w:sz w:val="22"/>
          <w:szCs w:val="22"/>
          <w:lang w:val="es-GT" w:eastAsia="es-GT"/>
        </w:rPr>
        <w:t xml:space="preserve">                                                                                                                    </w:t>
      </w:r>
    </w:p>
    <w:p w:rsidR="00965A49" w:rsidRPr="00500E38" w:rsidRDefault="00965A49" w:rsidP="00965A49">
      <w:pPr>
        <w:rPr>
          <w:rFonts w:ascii="Montserrat" w:hAnsi="Montserrat"/>
          <w:sz w:val="21"/>
          <w:szCs w:val="21"/>
        </w:rPr>
      </w:pPr>
    </w:p>
    <w:p w:rsidR="00965A49" w:rsidRPr="00D506D1" w:rsidRDefault="00965A49" w:rsidP="00965A49">
      <w:pPr>
        <w:jc w:val="center"/>
        <w:rPr>
          <w:rFonts w:ascii="Arial Black" w:eastAsia="Times New Roman" w:hAnsi="Arial Black" w:cs="Arial"/>
          <w:b/>
          <w:bCs/>
          <w:color w:val="000000"/>
          <w:lang w:val="es-ES" w:eastAsia="es-ES"/>
        </w:rPr>
      </w:pPr>
    </w:p>
    <w:p w:rsidR="003B5AED" w:rsidRDefault="003B5AED"/>
    <w:p w:rsidR="00850078" w:rsidRPr="003B5AED" w:rsidRDefault="00850078" w:rsidP="003B5AED">
      <w:pPr>
        <w:tabs>
          <w:tab w:val="left" w:pos="5145"/>
        </w:tabs>
      </w:pPr>
    </w:p>
    <w:sectPr w:rsidR="00850078" w:rsidRPr="003B5AED" w:rsidSect="00063E02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9CF" w:rsidRDefault="005C59CF" w:rsidP="00302DD3">
      <w:r>
        <w:separator/>
      </w:r>
    </w:p>
  </w:endnote>
  <w:endnote w:type="continuationSeparator" w:id="0">
    <w:p w:rsidR="005C59CF" w:rsidRDefault="005C59CF" w:rsidP="0030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F53" w:rsidRDefault="006C1F53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2C36B740" wp14:editId="4A20C9EC">
          <wp:simplePos x="0" y="0"/>
          <wp:positionH relativeFrom="page">
            <wp:posOffset>28575</wp:posOffset>
          </wp:positionH>
          <wp:positionV relativeFrom="page">
            <wp:posOffset>9115425</wp:posOffset>
          </wp:positionV>
          <wp:extent cx="7737894" cy="885872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_Carta vertical_GDG pie de págin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9CF" w:rsidRDefault="005C59CF" w:rsidP="00302DD3">
      <w:r>
        <w:separator/>
      </w:r>
    </w:p>
  </w:footnote>
  <w:footnote w:type="continuationSeparator" w:id="0">
    <w:p w:rsidR="005C59CF" w:rsidRDefault="005C59CF" w:rsidP="0030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DD3" w:rsidRDefault="00FB4A6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-1251585</wp:posOffset>
          </wp:positionH>
          <wp:positionV relativeFrom="page">
            <wp:align>top</wp:align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es-ES" w:vendorID="64" w:dllVersion="131078" w:nlCheck="1" w:checkStyle="0"/>
  <w:activeWritingStyle w:appName="MSWord" w:lang="es-GT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41866"/>
    <w:rsid w:val="00063E02"/>
    <w:rsid w:val="000972A0"/>
    <w:rsid w:val="001203B2"/>
    <w:rsid w:val="00186D5F"/>
    <w:rsid w:val="00193C90"/>
    <w:rsid w:val="00205088"/>
    <w:rsid w:val="00213330"/>
    <w:rsid w:val="0021784F"/>
    <w:rsid w:val="0024184E"/>
    <w:rsid w:val="00283ABE"/>
    <w:rsid w:val="002E2318"/>
    <w:rsid w:val="00302DD3"/>
    <w:rsid w:val="0033515E"/>
    <w:rsid w:val="00395C7B"/>
    <w:rsid w:val="003B5AED"/>
    <w:rsid w:val="004577B1"/>
    <w:rsid w:val="004A3771"/>
    <w:rsid w:val="004B5C82"/>
    <w:rsid w:val="004D28E1"/>
    <w:rsid w:val="0055141E"/>
    <w:rsid w:val="0056550A"/>
    <w:rsid w:val="005767A2"/>
    <w:rsid w:val="005C59CF"/>
    <w:rsid w:val="005E6C89"/>
    <w:rsid w:val="005F0F83"/>
    <w:rsid w:val="006B6085"/>
    <w:rsid w:val="006C1F53"/>
    <w:rsid w:val="00746C68"/>
    <w:rsid w:val="0076093B"/>
    <w:rsid w:val="00767982"/>
    <w:rsid w:val="00782A8C"/>
    <w:rsid w:val="007B4FBA"/>
    <w:rsid w:val="008268E7"/>
    <w:rsid w:val="00850078"/>
    <w:rsid w:val="008923E7"/>
    <w:rsid w:val="008C3849"/>
    <w:rsid w:val="008D6921"/>
    <w:rsid w:val="009135B3"/>
    <w:rsid w:val="00965A49"/>
    <w:rsid w:val="009B265E"/>
    <w:rsid w:val="009D403B"/>
    <w:rsid w:val="00A10B06"/>
    <w:rsid w:val="00AC5A64"/>
    <w:rsid w:val="00AE2028"/>
    <w:rsid w:val="00C12E86"/>
    <w:rsid w:val="00C16D80"/>
    <w:rsid w:val="00D33243"/>
    <w:rsid w:val="00D90EED"/>
    <w:rsid w:val="00DC2027"/>
    <w:rsid w:val="00DD546C"/>
    <w:rsid w:val="00E6015D"/>
    <w:rsid w:val="00E81024"/>
    <w:rsid w:val="00ED2BCA"/>
    <w:rsid w:val="00EE21FE"/>
    <w:rsid w:val="00F96CFF"/>
    <w:rsid w:val="00FB484C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CA0C6E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A49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679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79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679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7679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paragraph" w:styleId="Lista">
    <w:name w:val="List"/>
    <w:basedOn w:val="Normal"/>
    <w:uiPriority w:val="99"/>
    <w:unhideWhenUsed/>
    <w:rsid w:val="00767982"/>
    <w:pPr>
      <w:ind w:left="283" w:hanging="283"/>
      <w:contextualSpacing/>
    </w:pPr>
  </w:style>
  <w:style w:type="paragraph" w:styleId="Fecha">
    <w:name w:val="Date"/>
    <w:basedOn w:val="Normal"/>
    <w:next w:val="Normal"/>
    <w:link w:val="FechaCar"/>
    <w:uiPriority w:val="99"/>
    <w:unhideWhenUsed/>
    <w:rsid w:val="00767982"/>
  </w:style>
  <w:style w:type="character" w:customStyle="1" w:styleId="FechaCar">
    <w:name w:val="Fecha Car"/>
    <w:basedOn w:val="Fuentedeprrafopredeter"/>
    <w:link w:val="Fecha"/>
    <w:uiPriority w:val="99"/>
    <w:rsid w:val="00767982"/>
    <w:rPr>
      <w:sz w:val="24"/>
      <w:szCs w:val="24"/>
      <w:lang w:val="es-ES_tradnl"/>
    </w:rPr>
  </w:style>
  <w:style w:type="paragraph" w:customStyle="1" w:styleId="ListaCC">
    <w:name w:val="Lista CC."/>
    <w:basedOn w:val="Normal"/>
    <w:rsid w:val="00767982"/>
  </w:style>
  <w:style w:type="paragraph" w:styleId="Textoindependiente">
    <w:name w:val="Body Text"/>
    <w:basedOn w:val="Normal"/>
    <w:link w:val="TextoindependienteCar"/>
    <w:uiPriority w:val="99"/>
    <w:unhideWhenUsed/>
    <w:rsid w:val="0076798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2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Silvia Lizeth Cumes Reanda</cp:lastModifiedBy>
  <cp:revision>19</cp:revision>
  <cp:lastPrinted>2024-11-13T21:52:00Z</cp:lastPrinted>
  <dcterms:created xsi:type="dcterms:W3CDTF">2024-05-15T16:40:00Z</dcterms:created>
  <dcterms:modified xsi:type="dcterms:W3CDTF">2024-11-13T21:57:00Z</dcterms:modified>
</cp:coreProperties>
</file>